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03D1D" w14:textId="4471856F" w:rsidR="00A72112" w:rsidRPr="001A1F72" w:rsidRDefault="0080161F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color w:val="003399"/>
          <w:sz w:val="40"/>
          <w:szCs w:val="40"/>
          <w:lang w:val="sr-Latn-RS"/>
        </w:rPr>
      </w:pPr>
      <w:r w:rsidRPr="001A1F72">
        <w:rPr>
          <w:rFonts w:ascii="Arial Narrow" w:hAnsi="Arial Narrow" w:cs="Arial"/>
          <w:b/>
          <w:caps/>
          <w:noProof/>
          <w:color w:val="002060"/>
          <w:sz w:val="40"/>
          <w:szCs w:val="40"/>
          <w:u w:val="single"/>
          <w:lang w:val="en-US"/>
        </w:rPr>
        <w:drawing>
          <wp:anchor distT="0" distB="0" distL="114300" distR="114300" simplePos="0" relativeHeight="251657728" behindDoc="0" locked="0" layoutInCell="1" allowOverlap="1" wp14:anchorId="5DC5EF8E" wp14:editId="1D6875F5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002030" cy="10020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1D" w:rsidRPr="001A1F72">
        <w:rPr>
          <w:rFonts w:ascii="Arial Narrow" w:hAnsi="Arial Narrow" w:cs="Arial"/>
          <w:b/>
          <w:color w:val="003399"/>
          <w:sz w:val="40"/>
          <w:lang w:val="sr-Latn-RS"/>
        </w:rPr>
        <w:tab/>
      </w:r>
      <w:r w:rsidR="00DF7089" w:rsidRPr="001A1F72">
        <w:rPr>
          <w:rFonts w:ascii="Arial Narrow" w:hAnsi="Arial Narrow" w:cs="Arial"/>
          <w:b/>
          <w:caps/>
          <w:color w:val="002060"/>
          <w:sz w:val="40"/>
          <w:szCs w:val="40"/>
          <w:u w:val="single"/>
          <w:lang w:val="sr-Latn-RS"/>
        </w:rPr>
        <w:t>IZJAVA O PRIVATNOSTI</w:t>
      </w:r>
    </w:p>
    <w:p w14:paraId="51456D6E" w14:textId="1C4CFFB7" w:rsidR="00503CED" w:rsidRPr="001A1F72" w:rsidRDefault="0044231D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r-Latn-RS"/>
        </w:rPr>
      </w:pPr>
      <w:r w:rsidRPr="001A1F72">
        <w:rPr>
          <w:rFonts w:ascii="Arial Narrow" w:hAnsi="Arial Narrow" w:cs="Arial"/>
          <w:b/>
          <w:color w:val="003399"/>
          <w:sz w:val="40"/>
          <w:lang w:val="sr-Latn-RS"/>
        </w:rPr>
        <w:tab/>
      </w:r>
      <w:r w:rsidR="00DF7089" w:rsidRPr="001A1F72"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r-Latn-RS"/>
        </w:rPr>
        <w:t>za potrebe</w:t>
      </w:r>
    </w:p>
    <w:p w14:paraId="6F840460" w14:textId="4C688F9A" w:rsidR="00DF7089" w:rsidRPr="001A1F72" w:rsidRDefault="0044231D" w:rsidP="00DF7089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</w:pPr>
      <w:r w:rsidRPr="001A1F72">
        <w:rPr>
          <w:rFonts w:ascii="Arial Narrow" w:hAnsi="Arial Narrow" w:cs="Arial"/>
          <w:b/>
          <w:caps/>
          <w:color w:val="002060"/>
          <w:sz w:val="28"/>
          <w:szCs w:val="28"/>
          <w:lang w:val="sr-Latn-RS"/>
        </w:rPr>
        <w:tab/>
      </w:r>
      <w:r w:rsidR="00DF7089" w:rsidRPr="001A1F72">
        <w:rPr>
          <w:rFonts w:ascii="Arial Narrow" w:hAnsi="Arial Narrow" w:cs="Arial"/>
          <w:b/>
          <w:caps/>
          <w:color w:val="002060"/>
          <w:sz w:val="28"/>
          <w:szCs w:val="28"/>
          <w:u w:val="single"/>
          <w:lang w:val="sr-Latn-RS"/>
        </w:rPr>
        <w:t xml:space="preserve">obrađivanja podataka o ličnosti </w:t>
      </w:r>
      <w:r w:rsidR="00DF7089" w:rsidRPr="001A1F72"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  <w:t xml:space="preserve">u vezi sa uslugama radio komunikacije od strane misije evropske unije za vladavinu prava </w:t>
      </w:r>
    </w:p>
    <w:p w14:paraId="06E2857F" w14:textId="5CDC3234" w:rsidR="00191C05" w:rsidRPr="001A1F72" w:rsidRDefault="00191C05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</w:pPr>
    </w:p>
    <w:p w14:paraId="3B2807BE" w14:textId="77777777" w:rsidR="00A72112" w:rsidRPr="001A1F72" w:rsidRDefault="00A72112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r-Latn-RS"/>
        </w:rPr>
      </w:pPr>
    </w:p>
    <w:p w14:paraId="09BDDD1E" w14:textId="77777777" w:rsidR="00191C05" w:rsidRPr="001A1F72" w:rsidRDefault="00191C05" w:rsidP="00191C05">
      <w:pPr>
        <w:spacing w:after="0"/>
        <w:ind w:left="-284" w:right="-284"/>
        <w:rPr>
          <w:rFonts w:ascii="Arial" w:hAnsi="Arial" w:cs="Arial"/>
          <w:sz w:val="2"/>
          <w:szCs w:val="4"/>
          <w:lang w:val="sr-Latn-RS"/>
        </w:rPr>
      </w:pPr>
    </w:p>
    <w:p w14:paraId="53D87A40" w14:textId="77777777" w:rsidR="00191C05" w:rsidRPr="001A1F72" w:rsidRDefault="00191C05" w:rsidP="00191C05">
      <w:pPr>
        <w:spacing w:after="0"/>
        <w:ind w:left="-284" w:right="-284"/>
        <w:rPr>
          <w:rFonts w:ascii="Arial" w:hAnsi="Arial" w:cs="Arial"/>
          <w:sz w:val="2"/>
          <w:szCs w:val="2"/>
          <w:lang w:val="sr-Latn-RS"/>
        </w:rPr>
      </w:pPr>
    </w:p>
    <w:p w14:paraId="32D6C57D" w14:textId="77777777" w:rsidR="00191C05" w:rsidRPr="001A1F72" w:rsidRDefault="00191C05" w:rsidP="00191C05">
      <w:pPr>
        <w:spacing w:after="0"/>
        <w:ind w:right="-284"/>
        <w:rPr>
          <w:rFonts w:ascii="Arial" w:hAnsi="Arial" w:cs="Arial"/>
          <w:sz w:val="2"/>
          <w:szCs w:val="2"/>
          <w:lang w:val="sr-Latn-RS"/>
        </w:rPr>
      </w:pPr>
    </w:p>
    <w:p w14:paraId="746316E3" w14:textId="77777777" w:rsidR="00191C05" w:rsidRPr="001A1F72" w:rsidRDefault="00191C05" w:rsidP="00191C05">
      <w:pPr>
        <w:spacing w:after="0"/>
        <w:ind w:left="-284" w:right="-284"/>
        <w:rPr>
          <w:rFonts w:ascii="Arial" w:hAnsi="Arial" w:cs="Arial"/>
          <w:sz w:val="10"/>
          <w:szCs w:val="10"/>
          <w:lang w:val="sr-Latn-R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91C05" w:rsidRPr="001A1F72" w14:paraId="6648099C" w14:textId="77777777" w:rsidTr="000C1811">
        <w:tc>
          <w:tcPr>
            <w:tcW w:w="10207" w:type="dxa"/>
            <w:shd w:val="clear" w:color="auto" w:fill="E6E6E6"/>
          </w:tcPr>
          <w:p w14:paraId="1871F170" w14:textId="772146F6" w:rsidR="00191C05" w:rsidRPr="001A1F72" w:rsidRDefault="00DF708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uvod</w:t>
            </w:r>
          </w:p>
        </w:tc>
      </w:tr>
      <w:tr w:rsidR="00191C05" w:rsidRPr="001A1F72" w14:paraId="6802D598" w14:textId="77777777" w:rsidTr="000C1811">
        <w:trPr>
          <w:trHeight w:val="1663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4A5A127" w14:textId="77777777" w:rsidR="006A5B2E" w:rsidRPr="001A1F72" w:rsidRDefault="006A5B2E" w:rsidP="006A5B2E">
            <w:pPr>
              <w:pStyle w:val="NormalWeb"/>
              <w:spacing w:before="0" w:beforeAutospacing="0" w:after="0" w:afterAutospacing="0"/>
              <w:jc w:val="both"/>
              <w:rPr>
                <w:rStyle w:val="st1"/>
                <w:rFonts w:ascii="Arial Narrow" w:hAnsi="Arial Narrow" w:cs="Arial"/>
                <w:smallCaps/>
                <w:color w:val="000080"/>
                <w:sz w:val="6"/>
                <w:szCs w:val="21"/>
                <w:lang w:val="sr-Latn-RS"/>
              </w:rPr>
            </w:pPr>
          </w:p>
          <w:p w14:paraId="35429C48" w14:textId="77777777" w:rsidR="00DF7089" w:rsidRPr="001A1F72" w:rsidRDefault="00DF7089" w:rsidP="00DF708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Evropska unija i Misija CSDP za vladavinu prava na Kosovu (u daljem tekstu “EULEX Kosovo”) pridaje veliki značaj zaštiti vaše privatnosti, uključujući vaše podatke o ličnosti. Prilikom obrade vaših podataka o ličnosti odražavamo odredbe Povelje Evropske unije o osnovnim pravima, a posebno njen član 8. Ova izjava o privatnosti opisuje kako EULEX Kosovo obrađuje vaše podatke o ličnosti za svrhu za koju su prikupljeni i koja su vaša prava kao lica na koje se podaci odnose. </w:t>
            </w:r>
          </w:p>
          <w:p w14:paraId="57723FF6" w14:textId="77777777" w:rsidR="00DF7089" w:rsidRPr="001A1F72" w:rsidRDefault="00DF7089" w:rsidP="00DF708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</w:pPr>
          </w:p>
          <w:p w14:paraId="550C96FC" w14:textId="77777777" w:rsidR="00DF7089" w:rsidRPr="001A1F72" w:rsidRDefault="00DF7089" w:rsidP="00DF708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Vaši podaci o ličnosti obrađuju se u skladu sa principima i odredbama sadržanim u odgovarajućem zakonodavstvu o zaštiti podataka o ličnosti, uključujući Uredbu (EU) 2018/1725 Evropskog parlamenta i Saveta od 23. oktobra 2018. godine o zaštiti fizičkih lica u pogledu obrade podataka o ličnosti od strane institucija, tela, ureda i agencija Unije i o slobodnom kretanju takvih podataka, i ukidanju uredbe (EK) br. 45/2001 i odluke br.1247/2002/EK od 11. decembra 2018. godine, usklađenu sa opštom odredbama o zaštiti podataka (EU) 2016/679 i u skladu sa Uputstvom CivOpsCdr 12-2018 i Standardnim operativnim postupkom (SOP) Misije EULEX Kosovo o zaštiti podataka o ličnost</w:t>
            </w:r>
            <w:r w:rsidRPr="001A1F72"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  <w:t>.</w:t>
            </w:r>
          </w:p>
          <w:p w14:paraId="5F091A7C" w14:textId="77777777" w:rsidR="00DF7089" w:rsidRPr="001A1F72" w:rsidRDefault="00DF7089" w:rsidP="00DF7089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</w:pPr>
          </w:p>
          <w:p w14:paraId="10AEA8B5" w14:textId="5FC32DEA" w:rsidR="002F3106" w:rsidRPr="001A1F72" w:rsidRDefault="00DF7089" w:rsidP="006A5B2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mallCaps/>
                <w:color w:val="002060"/>
                <w:sz w:val="21"/>
                <w:szCs w:val="21"/>
                <w:lang w:val="sr-Latn-RS"/>
              </w:rPr>
            </w:pPr>
            <w:r w:rsidRPr="001A1F72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Misija ima za cilj sprovođenje zaštite podataka u potpunosti u skladu sa standardima utvrđenim novim pravnim okvirom, korišćenjem fleksibilnih alata prilagođenih privatnosti i primenom odgovarajućih zaštitnih mera</w:t>
            </w:r>
            <w:r w:rsidRPr="001A1F72"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  <w:t xml:space="preserve">. </w:t>
            </w:r>
            <w:r w:rsidRPr="001A1F72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Svi podaci lične prirode – naime, podaci kojima se možete direktno ili indirektno identifikovati – biće pravedno i na zakonit način korišćeni uz dužnu pažnju</w:t>
            </w:r>
            <w:r w:rsidR="00191C05" w:rsidRPr="001A1F72"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  <w:t>.</w:t>
            </w:r>
          </w:p>
          <w:p w14:paraId="178AE74C" w14:textId="77777777" w:rsidR="006A5B2E" w:rsidRPr="001A1F72" w:rsidRDefault="006A5B2E" w:rsidP="006A5B2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mallCaps/>
                <w:color w:val="000080"/>
                <w:sz w:val="2"/>
                <w:szCs w:val="21"/>
                <w:lang w:val="sr-Latn-RS"/>
              </w:rPr>
            </w:pPr>
          </w:p>
          <w:p w14:paraId="46D80349" w14:textId="77777777" w:rsidR="00191C05" w:rsidRPr="001A1F72" w:rsidRDefault="00191C05" w:rsidP="006A5B2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mallCaps/>
                <w:sz w:val="6"/>
                <w:szCs w:val="6"/>
                <w:lang w:val="sr-Latn-RS"/>
              </w:rPr>
            </w:pPr>
            <w:r w:rsidRPr="001A1F72">
              <w:rPr>
                <w:rFonts w:ascii="Arial Narrow" w:hAnsi="Arial Narrow"/>
                <w:smallCaps/>
                <w:sz w:val="6"/>
                <w:szCs w:val="6"/>
                <w:lang w:val="sr-Latn-RS"/>
              </w:rPr>
              <w:t xml:space="preserve"> </w:t>
            </w:r>
          </w:p>
        </w:tc>
      </w:tr>
      <w:tr w:rsidR="00191C05" w:rsidRPr="001A1F72" w14:paraId="6EED7946" w14:textId="77777777" w:rsidTr="000C1811">
        <w:trPr>
          <w:trHeight w:val="257"/>
        </w:trPr>
        <w:tc>
          <w:tcPr>
            <w:tcW w:w="10207" w:type="dxa"/>
            <w:shd w:val="clear" w:color="auto" w:fill="E6E6E6"/>
          </w:tcPr>
          <w:p w14:paraId="4FC90C66" w14:textId="6EBD139B" w:rsidR="00191C05" w:rsidRPr="001A1F72" w:rsidRDefault="00DF7089" w:rsidP="00DF7089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 xml:space="preserve">SVRHA OBRADE </w:t>
            </w:r>
          </w:p>
        </w:tc>
      </w:tr>
      <w:tr w:rsidR="00191C05" w:rsidRPr="001A1F72" w14:paraId="2A67513B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27525291" w14:textId="77777777" w:rsidR="00191C05" w:rsidRPr="001A1F72" w:rsidRDefault="00191C05" w:rsidP="000C1811">
            <w:pPr>
              <w:spacing w:after="0"/>
              <w:ind w:right="74"/>
              <w:jc w:val="left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1C3639F4" w14:textId="77777777" w:rsidR="00191C05" w:rsidRPr="001A1F72" w:rsidRDefault="00191C05" w:rsidP="00A95C10">
            <w:pPr>
              <w:spacing w:after="0"/>
              <w:ind w:right="74"/>
              <w:rPr>
                <w:rFonts w:ascii="Arial Narrow" w:hAnsi="Arial Narrow" w:cs="Arial"/>
                <w:i/>
                <w:sz w:val="8"/>
                <w:szCs w:val="18"/>
                <w:lang w:val="sr-Latn-RS"/>
              </w:rPr>
            </w:pPr>
          </w:p>
          <w:p w14:paraId="6759FEBC" w14:textId="03D81677" w:rsidR="00A95C10" w:rsidRPr="001A1F72" w:rsidRDefault="00DF7089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Svrha obrade podataka je da se obezbedi sigurnost osoblja </w:t>
            </w:r>
            <w:r w:rsidR="00CE2C5C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i komunikacije 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Misije </w:t>
            </w:r>
            <w:r w:rsidR="003724A6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EULEX Kosovo 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u vanrednim situacijama</w:t>
            </w:r>
            <w:r w:rsidR="003724A6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028E5BE0" w14:textId="77777777" w:rsidR="00A95C10" w:rsidRPr="001A1F72" w:rsidRDefault="00A95C10" w:rsidP="00A95C10">
            <w:pPr>
              <w:spacing w:after="0"/>
              <w:ind w:right="74"/>
              <w:rPr>
                <w:rFonts w:ascii="Arial Narrow" w:hAnsi="Arial Narrow" w:cs="Arial"/>
                <w:i/>
                <w:sz w:val="8"/>
                <w:szCs w:val="18"/>
                <w:lang w:val="sr-Latn-RS"/>
              </w:rPr>
            </w:pPr>
          </w:p>
        </w:tc>
      </w:tr>
      <w:tr w:rsidR="00191C05" w:rsidRPr="001A1F72" w14:paraId="27E2F1DF" w14:textId="77777777" w:rsidTr="000C1811">
        <w:tc>
          <w:tcPr>
            <w:tcW w:w="10207" w:type="dxa"/>
            <w:shd w:val="clear" w:color="auto" w:fill="E6E6E6"/>
          </w:tcPr>
          <w:p w14:paraId="58A40865" w14:textId="61E2867E" w:rsidR="00191C05" w:rsidRPr="00CE2C5C" w:rsidRDefault="00147A3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</w:pPr>
            <w:r w:rsidRPr="00CE2C5C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 xml:space="preserve">Podaci koji se obrađuju </w:t>
            </w:r>
          </w:p>
        </w:tc>
      </w:tr>
      <w:tr w:rsidR="00191C05" w:rsidRPr="001A1F72" w14:paraId="64229B22" w14:textId="77777777" w:rsidTr="000C1811">
        <w:trPr>
          <w:trHeight w:val="416"/>
        </w:trPr>
        <w:tc>
          <w:tcPr>
            <w:tcW w:w="10207" w:type="dxa"/>
            <w:shd w:val="clear" w:color="auto" w:fill="auto"/>
          </w:tcPr>
          <w:p w14:paraId="4865B00F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00200433" w14:textId="7551A0AC" w:rsidR="0011504E" w:rsidRPr="001A1F72" w:rsidRDefault="00147A39" w:rsidP="0011504E">
            <w:pPr>
              <w:spacing w:after="0"/>
              <w:ind w:right="74"/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Podaci, uključujući podatke o ličnosti, koji se mogu obrađivati u tu svrhu su sledeći</w:t>
            </w:r>
            <w:r w:rsidR="0011504E" w:rsidRPr="001A1F72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: </w:t>
            </w:r>
          </w:p>
          <w:p w14:paraId="674DB659" w14:textId="77777777" w:rsidR="003724A6" w:rsidRPr="001A1F72" w:rsidRDefault="003724A6" w:rsidP="0011504E">
            <w:pPr>
              <w:spacing w:after="0"/>
              <w:ind w:right="74"/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</w:pPr>
          </w:p>
          <w:p w14:paraId="15C88BE2" w14:textId="5BF3ECCD" w:rsidR="00ED113D" w:rsidRPr="001A1F72" w:rsidRDefault="00147A39" w:rsidP="003724A6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ID pozivnog znaka radio veze </w:t>
            </w:r>
          </w:p>
          <w:p w14:paraId="49AB2CE6" w14:textId="6FCCF471" w:rsidR="003724A6" w:rsidRPr="001A1F72" w:rsidRDefault="00147A39" w:rsidP="003724A6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Calibri"/>
                <w:color w:val="1F3864"/>
                <w:sz w:val="22"/>
                <w:szCs w:val="22"/>
                <w:lang w:val="sr-Latn-RS"/>
              </w:rPr>
              <w:t xml:space="preserve">ID u Misiji </w:t>
            </w:r>
          </w:p>
          <w:p w14:paraId="46E65E8D" w14:textId="7CAABFAE" w:rsidR="0077440B" w:rsidRPr="001A1F72" w:rsidRDefault="00147A39" w:rsidP="003724A6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000080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Calibri"/>
                <w:color w:val="1F3864"/>
                <w:sz w:val="22"/>
                <w:szCs w:val="22"/>
                <w:lang w:val="sr-Latn-RS"/>
              </w:rPr>
              <w:t xml:space="preserve">Broj registarskih tablica vozila Misije </w:t>
            </w:r>
          </w:p>
          <w:p w14:paraId="0EC62FC0" w14:textId="77777777" w:rsidR="00827746" w:rsidRPr="001A1F72" w:rsidRDefault="00827746" w:rsidP="00827746">
            <w:pPr>
              <w:spacing w:after="0"/>
              <w:ind w:right="74"/>
              <w:rPr>
                <w:rFonts w:ascii="Arial Narrow" w:hAnsi="Arial Narrow" w:cs="Arial"/>
                <w:color w:val="000080"/>
                <w:sz w:val="22"/>
                <w:szCs w:val="22"/>
                <w:lang w:val="sr-Latn-RS"/>
              </w:rPr>
            </w:pPr>
          </w:p>
        </w:tc>
      </w:tr>
      <w:tr w:rsidR="00191C05" w:rsidRPr="001A1F72" w14:paraId="707DC8A7" w14:textId="77777777" w:rsidTr="000C1811">
        <w:tc>
          <w:tcPr>
            <w:tcW w:w="10207" w:type="dxa"/>
            <w:shd w:val="clear" w:color="auto" w:fill="E6E6E6"/>
          </w:tcPr>
          <w:p w14:paraId="1EA66502" w14:textId="4D96F2B7" w:rsidR="00191C05" w:rsidRPr="001A1F72" w:rsidRDefault="00147A3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RUKOVALAC OBRADOM PODATAKA</w:t>
            </w:r>
          </w:p>
        </w:tc>
      </w:tr>
      <w:tr w:rsidR="00191C05" w:rsidRPr="001A1F72" w14:paraId="7D876710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2487A116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023B8A8F" w14:textId="3F67C332" w:rsidR="0011504E" w:rsidRPr="001A1F72" w:rsidRDefault="00147A39" w:rsidP="007E2FD1">
            <w:pPr>
              <w:spacing w:after="0"/>
              <w:rPr>
                <w:rFonts w:ascii="Arial Narrow" w:hAnsi="Arial Narrow" w:cs="Arial"/>
                <w:color w:val="000099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  <w:t>Rukovalac koji određuje svrhu i način postupka obrade je Misija ZBOP EULEX Kosovo. Odsek Misije EULEX Kosovo odgovoran za upravljanje obradom podataka o ličnosti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je </w:t>
            </w:r>
            <w:r w:rsidRPr="001A1F72">
              <w:rPr>
                <w:rFonts w:ascii="Arial Narrow" w:hAnsi="Arial Narrow" w:cs="Arial"/>
                <w:caps/>
                <w:color w:val="1F3864"/>
                <w:sz w:val="22"/>
                <w:szCs w:val="22"/>
                <w:lang w:val="sr-Latn-RS"/>
              </w:rPr>
              <w:t>Jedinica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</w:t>
            </w:r>
            <w:r w:rsidRPr="001A1F72">
              <w:rPr>
                <w:rFonts w:ascii="Arial Narrow" w:hAnsi="Arial Narrow" w:cs="Arial"/>
                <w:caps/>
                <w:color w:val="1F3864"/>
                <w:sz w:val="22"/>
                <w:szCs w:val="22"/>
                <w:lang w:val="sr-Latn-RS"/>
              </w:rPr>
              <w:t>za komunikacije I informacione sisteme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(KIS) pod nadzorom šefa Misije</w:t>
            </w:r>
            <w:r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 xml:space="preserve"> ili zamenika koji postupa u njegovo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/njeno ime.</w:t>
            </w:r>
          </w:p>
          <w:p w14:paraId="413F40F4" w14:textId="77777777" w:rsidR="007E2FD1" w:rsidRPr="001A1F72" w:rsidRDefault="007E2FD1" w:rsidP="007E2FD1">
            <w:pPr>
              <w:spacing w:after="0"/>
              <w:rPr>
                <w:rFonts w:ascii="Arial Narrow" w:hAnsi="Arial Narrow" w:cs="Arial"/>
                <w:color w:val="000099"/>
                <w:sz w:val="10"/>
                <w:szCs w:val="22"/>
                <w:lang w:val="sr-Latn-RS"/>
              </w:rPr>
            </w:pPr>
          </w:p>
          <w:p w14:paraId="32ABA28A" w14:textId="77777777" w:rsidR="007E2FD1" w:rsidRPr="001A1F72" w:rsidRDefault="007E2FD1" w:rsidP="007E2FD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</w:tc>
      </w:tr>
      <w:tr w:rsidR="00191C05" w:rsidRPr="001A1F72" w14:paraId="18F06F18" w14:textId="77777777" w:rsidTr="000C1811">
        <w:tc>
          <w:tcPr>
            <w:tcW w:w="10207" w:type="dxa"/>
            <w:shd w:val="clear" w:color="auto" w:fill="E6E6E6"/>
          </w:tcPr>
          <w:p w14:paraId="4E89D656" w14:textId="3057E981" w:rsidR="00191C05" w:rsidRPr="001A1F72" w:rsidRDefault="00147A3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PRIMAOCI PODATAKA</w:t>
            </w:r>
          </w:p>
        </w:tc>
      </w:tr>
      <w:tr w:rsidR="00191C05" w:rsidRPr="001A1F72" w14:paraId="648B9668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AE2BAFE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05A7A420" w14:textId="77777777" w:rsidR="00147A39" w:rsidRPr="001A1F72" w:rsidRDefault="00147A39" w:rsidP="00147A39">
            <w:pPr>
              <w:spacing w:after="0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Primaoci vaših podataka mogu biti</w:t>
            </w:r>
          </w:p>
          <w:p w14:paraId="0B500BB0" w14:textId="77777777" w:rsidR="00147A39" w:rsidRPr="001A1F72" w:rsidRDefault="00147A39" w:rsidP="00147A3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Šef Misije ili zamenik</w:t>
            </w:r>
            <w:r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 xml:space="preserve"> koji postupa u njegovo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/njeno ime.</w:t>
            </w:r>
          </w:p>
          <w:p w14:paraId="4BBD826A" w14:textId="18DD0AEC" w:rsidR="00472B3E" w:rsidRPr="001A1F72" w:rsidRDefault="00147A39" w:rsidP="00147A3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Ovlašćeno i zaduženo osoblje Jedinice KIS sa obimom pristupa ograničenim na osnovu principa najmanje privilegija i potrebe da se zna</w:t>
            </w:r>
            <w:r w:rsidR="00472B3E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404104BC" w14:textId="3AA7BC35" w:rsidR="00472B3E" w:rsidRPr="001A1F72" w:rsidRDefault="00147A39" w:rsidP="00610DF0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Šef tehničke službe po principu najmanje privilegije i potrebe da se zna</w:t>
            </w:r>
          </w:p>
          <w:p w14:paraId="195F6D2D" w14:textId="519D344A" w:rsidR="00012B08" w:rsidRPr="001A1F72" w:rsidRDefault="00147A39" w:rsidP="00147A39">
            <w:pPr>
              <w:numPr>
                <w:ilvl w:val="0"/>
                <w:numId w:val="14"/>
              </w:numPr>
              <w:spacing w:before="20" w:after="0" w:line="240" w:lineRule="exact"/>
              <w:jc w:val="left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Službenici </w:t>
            </w:r>
            <w:r w:rsidR="00CE2C5C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obezbeđenja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koji rade u Operativnoj sali za bezbednost glavnog štaba  </w:t>
            </w:r>
          </w:p>
          <w:p w14:paraId="7CEC18C2" w14:textId="044A57DD" w:rsidR="00012B08" w:rsidRPr="001A1F72" w:rsidRDefault="00147A39" w:rsidP="00147A39">
            <w:pPr>
              <w:numPr>
                <w:ilvl w:val="0"/>
                <w:numId w:val="14"/>
              </w:numPr>
              <w:spacing w:before="20" w:after="0" w:line="240" w:lineRule="exact"/>
              <w:jc w:val="left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U hitnim slučajevima, tim za upravljanje krizama Misije EULEX Kosovo </w:t>
            </w:r>
          </w:p>
          <w:p w14:paraId="087EBA46" w14:textId="77777777" w:rsidR="009639EA" w:rsidRPr="001A1F72" w:rsidRDefault="009639EA" w:rsidP="00986008">
            <w:p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</w:p>
          <w:p w14:paraId="00BCC336" w14:textId="6ED11FF3" w:rsidR="009639EA" w:rsidRPr="001A1F72" w:rsidRDefault="00147A39" w:rsidP="00986008">
            <w:pPr>
              <w:spacing w:after="0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Date informacije neće biti saopštene trećim stranama, osim ako je to potrebno za gore navedene svrhe</w:t>
            </w:r>
            <w:r w:rsidR="009639EA" w:rsidRPr="001A1F72"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  <w:t>.</w:t>
            </w:r>
          </w:p>
          <w:p w14:paraId="64998F6F" w14:textId="77777777" w:rsidR="007E2FD1" w:rsidRPr="001A1F72" w:rsidRDefault="007E2FD1" w:rsidP="000C1811">
            <w:pPr>
              <w:spacing w:after="0"/>
              <w:rPr>
                <w:rFonts w:ascii="Arial Narrow" w:hAnsi="Arial Narrow" w:cs="Arial"/>
                <w:color w:val="000080"/>
                <w:sz w:val="8"/>
                <w:szCs w:val="22"/>
                <w:lang w:val="sr-Latn-RS"/>
              </w:rPr>
            </w:pPr>
          </w:p>
          <w:p w14:paraId="72208497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8"/>
                <w:szCs w:val="22"/>
                <w:lang w:val="sr-Latn-RS"/>
              </w:rPr>
            </w:pPr>
          </w:p>
        </w:tc>
      </w:tr>
      <w:tr w:rsidR="00191C05" w:rsidRPr="001A1F72" w14:paraId="169FFA8E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E6E6E6"/>
          </w:tcPr>
          <w:p w14:paraId="5A15EFDE" w14:textId="064815C2" w:rsidR="00191C05" w:rsidRPr="001A1F72" w:rsidRDefault="00147A3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Pružanje</w:t>
            </w:r>
            <w:r w:rsidRPr="001A1F72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, PRISTUP I ISPRAVKA PODATAKA</w:t>
            </w:r>
          </w:p>
        </w:tc>
      </w:tr>
      <w:tr w:rsidR="00191C05" w:rsidRPr="001A1F72" w14:paraId="5D14D147" w14:textId="77777777" w:rsidTr="000C181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EA70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6B3D7DC9" w14:textId="541A9086" w:rsidR="00191C05" w:rsidRPr="001A1F72" w:rsidRDefault="00147A39" w:rsidP="000C1811">
            <w:pPr>
              <w:spacing w:after="0"/>
              <w:rPr>
                <w:rFonts w:ascii="Calibri" w:hAnsi="Calibri"/>
                <w:color w:val="1F3864"/>
                <w:sz w:val="20"/>
                <w:lang w:val="sr-Latn-RS"/>
              </w:rPr>
            </w:pPr>
            <w:r w:rsidRPr="001A1F72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Imate pravo na pristup svojim podacima o ličnosti i pravo da ispravite sve netačne ili nepotpune podatke o ličnosti, kao i da zatražite uklanjanje vaših podataka o ličnosti, ukoliko su prikupljeni nezakonito, koje će biti sprovedeno u roku od mesec dana nakon vašeg zahteva ako se </w:t>
            </w:r>
            <w:r w:rsidR="00CE2C5C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>oceni</w:t>
            </w:r>
            <w:r w:rsidRPr="001A1F72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 opravdanim. Ukoliko imate bilo kakvih pitanja u vezi sa obradom vaših podataka o ličnosti, možete ih uputiti na namensko elektronsko sanduče</w:t>
            </w:r>
            <w:r w:rsidR="00252630" w:rsidRPr="001A1F72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>:</w:t>
            </w:r>
            <w:r w:rsidR="00252630" w:rsidRPr="001A1F72">
              <w:rPr>
                <w:rFonts w:ascii="Arial Narrow" w:hAnsi="Arial Narrow" w:cs="Arial"/>
                <w:b/>
                <w:color w:val="1F3864"/>
                <w:sz w:val="22"/>
                <w:szCs w:val="22"/>
                <w:lang w:val="sr-Latn-RS"/>
              </w:rPr>
              <w:t xml:space="preserve"> </w:t>
            </w:r>
            <w:hyperlink r:id="rId9" w:history="1">
              <w:r w:rsidR="004606A6" w:rsidRPr="001A1F72">
                <w:rPr>
                  <w:rStyle w:val="Hyperlink"/>
                  <w:rFonts w:ascii="Arial Narrow" w:hAnsi="Arial Narrow"/>
                  <w:b/>
                  <w:color w:val="1F3864"/>
                  <w:sz w:val="22"/>
                  <w:szCs w:val="22"/>
                  <w:lang w:val="sr-Latn-RS"/>
                </w:rPr>
                <w:t>info@eulex-kosovo.eu</w:t>
              </w:r>
            </w:hyperlink>
            <w:r w:rsidR="00BC6BF1" w:rsidRPr="001A1F72">
              <w:rPr>
                <w:rFonts w:ascii="Calibri" w:hAnsi="Calibri"/>
                <w:color w:val="1F3864"/>
                <w:sz w:val="20"/>
                <w:lang w:val="sr-Latn-RS"/>
              </w:rPr>
              <w:t xml:space="preserve">  </w:t>
            </w:r>
          </w:p>
          <w:p w14:paraId="310F8394" w14:textId="77777777" w:rsidR="00012B08" w:rsidRPr="001A1F72" w:rsidRDefault="00012B08" w:rsidP="000C1811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3B378C79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1A1F72">
              <w:rPr>
                <w:rFonts w:ascii="Arial Narrow" w:hAnsi="Arial Narrow" w:cs="Arial"/>
                <w:sz w:val="6"/>
                <w:szCs w:val="6"/>
                <w:lang w:val="sr-Latn-RS"/>
              </w:rPr>
              <w:t xml:space="preserve"> </w:t>
            </w:r>
          </w:p>
        </w:tc>
      </w:tr>
      <w:tr w:rsidR="00191C05" w:rsidRPr="001A1F72" w14:paraId="51C99B8F" w14:textId="77777777" w:rsidTr="000C1811">
        <w:tc>
          <w:tcPr>
            <w:tcW w:w="10207" w:type="dxa"/>
            <w:tcBorders>
              <w:top w:val="single" w:sz="4" w:space="0" w:color="auto"/>
            </w:tcBorders>
            <w:shd w:val="clear" w:color="auto" w:fill="E6E6E6"/>
          </w:tcPr>
          <w:p w14:paraId="02AD6A09" w14:textId="63A52ACD" w:rsidR="00191C05" w:rsidRPr="001A1F72" w:rsidRDefault="00147A3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lastRenderedPageBreak/>
              <w:t>pravni osnov za obradu</w:t>
            </w:r>
            <w:r w:rsidR="00191C05"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 xml:space="preserve"> </w:t>
            </w:r>
          </w:p>
        </w:tc>
      </w:tr>
      <w:tr w:rsidR="00191C05" w:rsidRPr="001A1F72" w14:paraId="02E68CF7" w14:textId="77777777" w:rsidTr="000C1811">
        <w:trPr>
          <w:trHeight w:val="1057"/>
        </w:trPr>
        <w:tc>
          <w:tcPr>
            <w:tcW w:w="10207" w:type="dxa"/>
            <w:shd w:val="clear" w:color="auto" w:fill="auto"/>
          </w:tcPr>
          <w:p w14:paraId="3E6190F2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23553F7B" w14:textId="188CBE2F" w:rsidR="00147A39" w:rsidRPr="001A1F72" w:rsidRDefault="00147A39" w:rsidP="00147A39">
            <w:pPr>
              <w:spacing w:after="0"/>
              <w:ind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Pravni osnov pored gore navedenih zakona o zaštiti podataka:</w:t>
            </w:r>
          </w:p>
          <w:p w14:paraId="187114BF" w14:textId="77777777" w:rsidR="00147A39" w:rsidRPr="001A1F72" w:rsidRDefault="00147A39" w:rsidP="00147A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Zajednička akcija Saveta 2008/124/CFSP, od 04. februara 2008. godine zajedno sa naknadnom Zajedničkom akcijom Saveta i Odlukama o izmeni i produženju Zajedničke akcije 2008/124/CFSP, od kojih je poslednja Odluka Saveta (CFSP) 2021/904</w:t>
            </w:r>
          </w:p>
          <w:p w14:paraId="4535ACAB" w14:textId="77777777" w:rsidR="00147A39" w:rsidRPr="001A1F72" w:rsidRDefault="00147A39" w:rsidP="00147A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Revidirani Operativni plan (EEAS(2021/540 od 18/05/2021)</w:t>
            </w:r>
          </w:p>
          <w:p w14:paraId="372DE853" w14:textId="77777777" w:rsidR="00147A39" w:rsidRPr="001A1F72" w:rsidRDefault="00147A39" w:rsidP="00147A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Uputstvo Komandanta civilnih operacija 12/2018 o SOP o zaštiti podataka o ličnosti</w:t>
            </w:r>
          </w:p>
          <w:p w14:paraId="77368793" w14:textId="77777777" w:rsidR="00147A39" w:rsidRPr="001A1F72" w:rsidRDefault="00147A39" w:rsidP="00147A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SOP Misije EULEX Kosovo</w:t>
            </w:r>
            <w:r w:rsidRPr="001A1F72"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  <w:t xml:space="preserve"> o zaštiti podataka o ličnosti (2019-EULEX -0002-01)</w:t>
            </w:r>
          </w:p>
          <w:p w14:paraId="2F209247" w14:textId="441459F7" w:rsidR="00012B08" w:rsidRPr="001A1F72" w:rsidRDefault="00147A39" w:rsidP="00147A3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SOP Misije EULEX Kosovo o Jedinici za komunikaciju i sisteme</w:t>
            </w:r>
            <w:r w:rsidR="00827746"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> (</w:t>
            </w:r>
            <w:r w:rsidR="00CE2C5C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>KIS</w:t>
            </w:r>
            <w:r w:rsidR="00827746"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 xml:space="preserve">) </w:t>
            </w:r>
            <w:r w:rsidR="00472B3E"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>(</w:t>
            </w:r>
            <w:r w:rsidR="00827746"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>2021/EULEX/0003</w:t>
            </w:r>
            <w:r w:rsidR="00827746" w:rsidRPr="001A1F72">
              <w:rPr>
                <w:rFonts w:ascii="Cambria Math" w:hAnsi="Cambria Math" w:cs="Cambria Math"/>
                <w:color w:val="1F3864"/>
                <w:sz w:val="22"/>
                <w:szCs w:val="22"/>
                <w:lang w:val="sr-Latn-RS"/>
              </w:rPr>
              <w:t>‐</w:t>
            </w:r>
            <w:r w:rsidR="00827746"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>01</w:t>
            </w:r>
            <w:r w:rsidR="00472B3E" w:rsidRPr="001A1F72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>)</w:t>
            </w:r>
          </w:p>
          <w:p w14:paraId="0F988157" w14:textId="77777777" w:rsidR="00A95C10" w:rsidRPr="001A1F72" w:rsidRDefault="00A95C10" w:rsidP="00986008">
            <w:pPr>
              <w:spacing w:after="0"/>
              <w:ind w:left="360" w:right="74"/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</w:pPr>
          </w:p>
          <w:p w14:paraId="68A6AE62" w14:textId="613EAA2B" w:rsidR="0063390D" w:rsidRPr="001A1F72" w:rsidRDefault="00147A39" w:rsidP="00986008">
            <w:pPr>
              <w:spacing w:after="0"/>
              <w:ind w:left="360" w:right="74"/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</w:pPr>
            <w:r w:rsidRPr="001A1F72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Podaci o ličnosti se obrađuju za svrhe sprovođenja mandata Misije</w:t>
            </w:r>
            <w:r w:rsidR="0063390D" w:rsidRPr="001A1F72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 xml:space="preserve">. </w:t>
            </w:r>
          </w:p>
          <w:p w14:paraId="5D7CE641" w14:textId="77777777" w:rsidR="00191C05" w:rsidRPr="001A1F72" w:rsidRDefault="00191C05" w:rsidP="000C1811">
            <w:pPr>
              <w:spacing w:after="0"/>
              <w:ind w:right="74"/>
              <w:rPr>
                <w:rFonts w:ascii="Arial Narrow" w:hAnsi="Arial Narrow" w:cs="Arial"/>
                <w:color w:val="000080"/>
                <w:sz w:val="6"/>
                <w:szCs w:val="6"/>
                <w:lang w:val="sr-Latn-RS"/>
              </w:rPr>
            </w:pPr>
          </w:p>
          <w:p w14:paraId="1B9A20BC" w14:textId="77777777" w:rsidR="00191C05" w:rsidRPr="001A1F72" w:rsidRDefault="00191C05" w:rsidP="000C1811">
            <w:pPr>
              <w:pStyle w:val="Default"/>
              <w:jc w:val="both"/>
              <w:rPr>
                <w:rFonts w:ascii="Arial Narrow" w:hAnsi="Arial Narrow" w:cs="Arial"/>
                <w:color w:val="auto"/>
                <w:sz w:val="6"/>
                <w:szCs w:val="6"/>
                <w:lang w:val="sr-Latn-RS"/>
              </w:rPr>
            </w:pPr>
          </w:p>
        </w:tc>
      </w:tr>
      <w:tr w:rsidR="00191C05" w:rsidRPr="001A1F72" w14:paraId="4C46DA18" w14:textId="77777777" w:rsidTr="000C1811">
        <w:tc>
          <w:tcPr>
            <w:tcW w:w="10207" w:type="dxa"/>
            <w:shd w:val="clear" w:color="auto" w:fill="E6E6E6"/>
          </w:tcPr>
          <w:p w14:paraId="61BA89D7" w14:textId="23767FFA" w:rsidR="00191C05" w:rsidRPr="001A1F72" w:rsidRDefault="00147A3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Vremensko ograničenje za čuvanje podataka</w:t>
            </w:r>
          </w:p>
        </w:tc>
      </w:tr>
      <w:tr w:rsidR="00191C05" w:rsidRPr="001A1F72" w14:paraId="3301D5EF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529A528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1C95575D" w14:textId="38EFF143" w:rsidR="0037238A" w:rsidRPr="001A1F72" w:rsidRDefault="00966C9E" w:rsidP="00472B3E">
            <w:pPr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Čuvanje podataka</w:t>
            </w:r>
            <w:r w:rsidR="00294796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  <w:r w:rsidRPr="001A1F72">
              <w:rPr>
                <w:rFonts w:ascii="Arial Narrow" w:hAnsi="Arial Narrow"/>
                <w:color w:val="1F3864" w:themeColor="accent5" w:themeShade="80"/>
                <w:sz w:val="22"/>
                <w:szCs w:val="22"/>
                <w:lang w:val="sr-Latn-RS"/>
              </w:rPr>
              <w:t>Trenutni radio komunikacioni sistem nema tehničke mogu</w:t>
            </w:r>
            <w:r w:rsidR="00CE2C5C">
              <w:rPr>
                <w:rFonts w:ascii="Arial Narrow" w:hAnsi="Arial Narrow"/>
                <w:color w:val="1F3864" w:themeColor="accent5" w:themeShade="80"/>
                <w:sz w:val="22"/>
                <w:szCs w:val="22"/>
                <w:lang w:val="sr-Latn-RS"/>
              </w:rPr>
              <w:t>ć</w:t>
            </w:r>
            <w:r w:rsidRPr="001A1F72">
              <w:rPr>
                <w:rFonts w:ascii="Arial Narrow" w:hAnsi="Arial Narrow"/>
                <w:color w:val="1F3864" w:themeColor="accent5" w:themeShade="80"/>
                <w:sz w:val="22"/>
                <w:szCs w:val="22"/>
                <w:lang w:val="sr-Latn-RS"/>
              </w:rPr>
              <w:t>nosti za čuvanje bilo kakvih podataka koji se odnose na radio komunikaciju.</w:t>
            </w:r>
          </w:p>
          <w:p w14:paraId="0A04991F" w14:textId="2EBFAFD3" w:rsidR="00966C9E" w:rsidRPr="001A1F72" w:rsidRDefault="00966C9E" w:rsidP="00966C9E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Snimci tokom vanrednog stanja mogu se čuvati </w:t>
            </w:r>
            <w:r w:rsidR="00CE2C5C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određeno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vreme u slučaju istrage ili analize događaja. U slučaju bezbednosnog incidenta ili krivične </w:t>
            </w:r>
            <w:r w:rsidR="00CE2C5C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istrage dotični podaci podležu 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specifičnom zakonodavstvu (Kosov</w:t>
            </w:r>
            <w:r w:rsidR="00CE2C5C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a ili države članice 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EU).</w:t>
            </w:r>
          </w:p>
          <w:p w14:paraId="50145631" w14:textId="20B96C96" w:rsidR="00966C9E" w:rsidRPr="001A1F72" w:rsidRDefault="00966C9E" w:rsidP="00966C9E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ID pozivnog znaka se čuva u bazi podataka telefonskog imenika samo </w:t>
            </w:r>
            <w:r w:rsidR="00CE2C5C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tokom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period</w:t>
            </w:r>
            <w:r w:rsidR="00CE2C5C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a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zaposlenja člana Misije.</w:t>
            </w:r>
          </w:p>
          <w:p w14:paraId="352668B8" w14:textId="77777777" w:rsidR="00472B3E" w:rsidRPr="001A1F72" w:rsidRDefault="00472B3E" w:rsidP="00472B3E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246BE2A8" w14:textId="77777777" w:rsidR="00AC4A5F" w:rsidRPr="001A1F72" w:rsidRDefault="00AC4A5F" w:rsidP="00AC4A5F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Bezbednost podataka: </w:t>
            </w:r>
          </w:p>
          <w:p w14:paraId="59E31A46" w14:textId="77777777" w:rsidR="00AC4A5F" w:rsidRPr="001A1F72" w:rsidRDefault="00AC4A5F" w:rsidP="00AC4A5F">
            <w:pPr>
              <w:spacing w:after="0"/>
              <w:ind w:right="74"/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Preduzete su o</w:t>
            </w: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dgovarajuće organizacione i tehničke mere bezbednosti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:</w:t>
            </w:r>
          </w:p>
          <w:p w14:paraId="7873E810" w14:textId="77777777" w:rsidR="00AC4A5F" w:rsidRPr="001A1F72" w:rsidRDefault="00AC4A5F" w:rsidP="00AC4A5F">
            <w:p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770CD1AB" w14:textId="3AC5A05B" w:rsidR="00472B3E" w:rsidRPr="001A1F72" w:rsidRDefault="00AC4A5F" w:rsidP="00AC4A5F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  <w:t>Elektronski format</w:t>
            </w:r>
            <w:r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podaci </w:t>
            </w:r>
            <w:r w:rsidR="00AB6F5B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se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čuvaju </w:t>
            </w:r>
            <w:bookmarkStart w:id="0" w:name="_GoBack"/>
            <w:bookmarkEnd w:id="0"/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na serverima koji ispunjuju zahteve odgovarajućih bezbednosnih pravila.</w:t>
            </w:r>
            <w:r w:rsidRPr="001A1F72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Podatke o ličnosti obrađuju zaduženi članovi osoblja. Datoteke su zaštićene ovlašćenim pristupom.</w:t>
            </w:r>
            <w:r w:rsidRPr="001A1F72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Preduzete su mere</w:t>
            </w:r>
            <w:r w:rsidRPr="001A1F72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kako bi se sprečio pristup neovlašćenim subjektima.</w:t>
            </w:r>
            <w:r w:rsidRPr="001A1F72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Opšti pristup svim prikupljenim podacima o ličnosti i svim povezanim informacijama omogućuje</w:t>
            </w:r>
            <w:r w:rsidR="00CE2C5C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se samo primaocima koji imaju 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korisnički ID/lozinku</w:t>
            </w:r>
            <w:r w:rsidR="00472B3E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41D49185" w14:textId="77777777" w:rsidR="00472B3E" w:rsidRPr="001A1F72" w:rsidRDefault="00472B3E" w:rsidP="00472B3E">
            <w:pPr>
              <w:spacing w:after="0"/>
              <w:ind w:left="720"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12DF73A9" w14:textId="0C3069E3" w:rsidR="00472B3E" w:rsidRPr="001A1F72" w:rsidRDefault="00AC4A5F" w:rsidP="00AC4A5F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bi se sprečilo da bilo koje neovlašćeno lice dobije pristup računarskim sistemima; svako neovlašćeno čitanje, kopiranje, izmena ili uklanjanje medijuma za skladištenje; svaki neovlašćeni memorijski unos; svako neovlašćeno otkrivanje, izmena ili brisanje skladištenih podataka o ličnosti; korišćenje sistema za obradu podataka pomoću sredstava za prenos podataka od strane neovlašćenih lica</w:t>
            </w:r>
            <w:r w:rsidR="00472B3E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;</w:t>
            </w:r>
          </w:p>
          <w:p w14:paraId="307416D6" w14:textId="4AB98C2D" w:rsidR="00AC4A5F" w:rsidRPr="001A1F72" w:rsidRDefault="00CE2C5C" w:rsidP="00AC4A5F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bi se obezbedilo</w:t>
            </w:r>
            <w:r w:rsidR="00AC4A5F"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da ovlašćeni korisnici sistema za obradu podataka ne mogu pristupiti nikakvim podacima osim onih na koje se njihovo pravo pristupa odnosi; mogućnost provere evidencije; i da se podaci o ličnosti koji se obrađuju u ime trećih strana mogu obrađivati samo po nalogu rukovaoca; osim toga, tokom komunikacije ili transporta podataka o ličnosti, podaci se ne smeju čitati, kopirati ili brisati bez odobrenja;</w:t>
            </w:r>
          </w:p>
          <w:p w14:paraId="4CE81FC0" w14:textId="77777777" w:rsidR="00AC4A5F" w:rsidRPr="001A1F72" w:rsidRDefault="00AC4A5F" w:rsidP="00AC4A5F">
            <w:pPr>
              <w:spacing w:after="0"/>
              <w:ind w:left="1080"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</w:p>
          <w:p w14:paraId="76138153" w14:textId="709CDD71" w:rsidR="00472B3E" w:rsidRPr="001A1F72" w:rsidRDefault="00AC4A5F" w:rsidP="00AC4A5F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bi se evidentiralo koji podaci o ličnosti su saopšteni, u koje vreme i kome</w:t>
            </w:r>
            <w:r w:rsidR="00472B3E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655538F9" w14:textId="77777777" w:rsidR="00472B3E" w:rsidRPr="001A1F72" w:rsidRDefault="00472B3E" w:rsidP="00294796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117790FC" w14:textId="77777777" w:rsidR="00252630" w:rsidRPr="001A1F72" w:rsidRDefault="007018AB" w:rsidP="007018AB">
            <w:pPr>
              <w:spacing w:after="0"/>
              <w:ind w:right="74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1A1F72">
              <w:rPr>
                <w:rFonts w:ascii="Arial Narrow" w:hAnsi="Arial Narrow" w:cs="Arial"/>
                <w:sz w:val="6"/>
                <w:szCs w:val="6"/>
                <w:lang w:val="sr-Latn-RS"/>
              </w:rPr>
              <w:t xml:space="preserve"> </w:t>
            </w:r>
          </w:p>
        </w:tc>
      </w:tr>
      <w:tr w:rsidR="00191C05" w:rsidRPr="001A1F72" w14:paraId="065F8ED5" w14:textId="77777777" w:rsidTr="000C1811">
        <w:tc>
          <w:tcPr>
            <w:tcW w:w="10207" w:type="dxa"/>
            <w:shd w:val="clear" w:color="auto" w:fill="E6E6E6"/>
          </w:tcPr>
          <w:p w14:paraId="6879091D" w14:textId="4E0FD8F5" w:rsidR="00191C05" w:rsidRPr="001A1F72" w:rsidRDefault="00966C9E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savetnik misije za zaštitu podataka</w:t>
            </w:r>
            <w:r w:rsidR="007E2FD1" w:rsidRPr="001A1F72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 xml:space="preserve">: </w:t>
            </w: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savetnik misije za zaštitu podataka</w:t>
            </w:r>
          </w:p>
        </w:tc>
      </w:tr>
      <w:tr w:rsidR="00191C05" w:rsidRPr="001A1F72" w14:paraId="16A29F07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1AF72712" w14:textId="204D38DE" w:rsidR="00191C05" w:rsidRPr="001A1F72" w:rsidRDefault="00966C9E" w:rsidP="00B818E9">
            <w:pPr>
              <w:spacing w:before="60"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1A1F72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Ukoliko imate pitanja u vezi sa zaštitom vaših podataka o ličnosti, možete se obratiti i savetniku Misije za zaštitu podataka (SMZP) - pravnom savetniku - na namensko elektronsko sanduče Misije</w:t>
            </w:r>
            <w:r w:rsidR="0065035C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  <w:r w:rsidR="00B818E9" w:rsidRPr="001A1F72">
              <w:rPr>
                <w:rFonts w:ascii="Arial Narrow" w:hAnsi="Arial Narrow" w:cs="Arial"/>
                <w:b/>
                <w:color w:val="1F3864"/>
                <w:sz w:val="22"/>
                <w:szCs w:val="22"/>
                <w:lang w:val="sr-Latn-RS"/>
              </w:rPr>
              <w:t>MDPA@eulex-kosovo.eu</w:t>
            </w:r>
          </w:p>
        </w:tc>
      </w:tr>
      <w:tr w:rsidR="00191C05" w:rsidRPr="001A1F72" w14:paraId="73F3B691" w14:textId="77777777" w:rsidTr="000C1811">
        <w:tc>
          <w:tcPr>
            <w:tcW w:w="10207" w:type="dxa"/>
            <w:shd w:val="clear" w:color="auto" w:fill="E6E6E6"/>
          </w:tcPr>
          <w:p w14:paraId="77BB9FF0" w14:textId="1F10A234" w:rsidR="00191C05" w:rsidRPr="001A1F72" w:rsidRDefault="00966C9E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1A1F72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prigovor</w:t>
            </w:r>
          </w:p>
        </w:tc>
      </w:tr>
      <w:tr w:rsidR="00191C05" w:rsidRPr="001A1F72" w14:paraId="2BC8E516" w14:textId="77777777" w:rsidTr="000C1811">
        <w:tc>
          <w:tcPr>
            <w:tcW w:w="10207" w:type="dxa"/>
            <w:shd w:val="clear" w:color="auto" w:fill="auto"/>
          </w:tcPr>
          <w:p w14:paraId="67AFC698" w14:textId="26C76301" w:rsidR="00191C05" w:rsidRPr="001A1F72" w:rsidRDefault="00966C9E" w:rsidP="000C1811">
            <w:pPr>
              <w:spacing w:before="60"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1A1F72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sr-Latn-RS"/>
              </w:rPr>
              <w:t>Imate pravo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 da u </w:t>
            </w:r>
            <w:r w:rsidRPr="001A1F72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sr-Latn-RS"/>
              </w:rPr>
              <w:t>svakom trenutku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 podnesete </w:t>
            </w:r>
            <w:r w:rsidRPr="001A1F72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sr-Latn-RS"/>
              </w:rPr>
              <w:t>prigovor</w:t>
            </w:r>
            <w:r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šefu Misije u okviru Misije EULEX Kosovo, a istovremenu i SZMP (pravnom savetniku</w:t>
            </w:r>
            <w:r w:rsidR="00DD7542" w:rsidRPr="001A1F72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)</w:t>
            </w:r>
            <w:r w:rsidR="007E2FD1" w:rsidRPr="001A1F7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5D62A10A" w14:textId="77777777" w:rsidR="00191C05" w:rsidRPr="001A1F72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1A1F72">
              <w:rPr>
                <w:rFonts w:ascii="Arial Narrow" w:hAnsi="Arial Narrow" w:cs="Arial"/>
                <w:sz w:val="6"/>
                <w:szCs w:val="6"/>
                <w:lang w:val="sr-Latn-RS"/>
              </w:rPr>
              <w:t xml:space="preserve"> </w:t>
            </w:r>
          </w:p>
        </w:tc>
      </w:tr>
    </w:tbl>
    <w:p w14:paraId="55093869" w14:textId="77777777" w:rsidR="00191C05" w:rsidRPr="001A1F72" w:rsidRDefault="00191C05" w:rsidP="00EE790D">
      <w:pPr>
        <w:spacing w:after="0"/>
        <w:rPr>
          <w:rFonts w:ascii="Arial" w:hAnsi="Arial"/>
          <w:color w:val="7F7F7F"/>
          <w:lang w:val="sr-Latn-RS"/>
        </w:rPr>
      </w:pPr>
    </w:p>
    <w:sectPr w:rsidR="00191C05" w:rsidRPr="001A1F72" w:rsidSect="00191C0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DA73" w14:textId="77777777" w:rsidR="003A0177" w:rsidRDefault="003A0177" w:rsidP="000B10C9">
      <w:pPr>
        <w:spacing w:after="0"/>
      </w:pPr>
      <w:r>
        <w:separator/>
      </w:r>
    </w:p>
  </w:endnote>
  <w:endnote w:type="continuationSeparator" w:id="0">
    <w:p w14:paraId="37211FBA" w14:textId="77777777" w:rsidR="003A0177" w:rsidRDefault="003A0177" w:rsidP="000B1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53C5" w14:textId="77777777" w:rsidR="003A0177" w:rsidRDefault="003A0177" w:rsidP="000B10C9">
      <w:pPr>
        <w:spacing w:after="0"/>
      </w:pPr>
      <w:r>
        <w:separator/>
      </w:r>
    </w:p>
  </w:footnote>
  <w:footnote w:type="continuationSeparator" w:id="0">
    <w:p w14:paraId="13CB1490" w14:textId="77777777" w:rsidR="003A0177" w:rsidRDefault="003A0177" w:rsidP="000B10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4B"/>
    <w:multiLevelType w:val="hybridMultilevel"/>
    <w:tmpl w:val="38DEE8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41208"/>
    <w:multiLevelType w:val="hybridMultilevel"/>
    <w:tmpl w:val="EFEA85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3B40"/>
    <w:multiLevelType w:val="hybridMultilevel"/>
    <w:tmpl w:val="11B222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56D4A"/>
    <w:multiLevelType w:val="hybridMultilevel"/>
    <w:tmpl w:val="1826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BB"/>
    <w:multiLevelType w:val="multilevel"/>
    <w:tmpl w:val="902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76187"/>
    <w:multiLevelType w:val="hybridMultilevel"/>
    <w:tmpl w:val="8AC8AADC"/>
    <w:lvl w:ilvl="0" w:tplc="1346DB38">
      <w:start w:val="1"/>
      <w:numFmt w:val="bullet"/>
      <w:lvlText w:val="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43794B6E"/>
    <w:multiLevelType w:val="hybridMultilevel"/>
    <w:tmpl w:val="0FA81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D35BA"/>
    <w:multiLevelType w:val="hybridMultilevel"/>
    <w:tmpl w:val="C79C34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64B1"/>
    <w:multiLevelType w:val="hybridMultilevel"/>
    <w:tmpl w:val="0E260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4DF2"/>
    <w:multiLevelType w:val="hybridMultilevel"/>
    <w:tmpl w:val="1F9C2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03CC6"/>
    <w:multiLevelType w:val="hybridMultilevel"/>
    <w:tmpl w:val="8452B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D16A7"/>
    <w:multiLevelType w:val="hybridMultilevel"/>
    <w:tmpl w:val="10609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91395"/>
    <w:multiLevelType w:val="hybridMultilevel"/>
    <w:tmpl w:val="238C1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450"/>
    <w:multiLevelType w:val="hybridMultilevel"/>
    <w:tmpl w:val="EE68B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51EFF"/>
    <w:multiLevelType w:val="hybridMultilevel"/>
    <w:tmpl w:val="86C007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E2217"/>
    <w:multiLevelType w:val="hybridMultilevel"/>
    <w:tmpl w:val="0A083A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75144"/>
    <w:multiLevelType w:val="hybridMultilevel"/>
    <w:tmpl w:val="AE6E5D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70AAC"/>
    <w:multiLevelType w:val="hybridMultilevel"/>
    <w:tmpl w:val="44062FA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6"/>
  </w:num>
  <w:num w:numId="5">
    <w:abstractNumId w:val="17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10C9"/>
    <w:rsid w:val="000033A7"/>
    <w:rsid w:val="000066AF"/>
    <w:rsid w:val="000117D1"/>
    <w:rsid w:val="00011B39"/>
    <w:rsid w:val="00012B08"/>
    <w:rsid w:val="0001350D"/>
    <w:rsid w:val="00026182"/>
    <w:rsid w:val="00027A97"/>
    <w:rsid w:val="00050964"/>
    <w:rsid w:val="000570FB"/>
    <w:rsid w:val="00060144"/>
    <w:rsid w:val="000602C5"/>
    <w:rsid w:val="00060891"/>
    <w:rsid w:val="00071344"/>
    <w:rsid w:val="000840F9"/>
    <w:rsid w:val="0008551C"/>
    <w:rsid w:val="000878CC"/>
    <w:rsid w:val="0009775C"/>
    <w:rsid w:val="000A39D0"/>
    <w:rsid w:val="000B10C9"/>
    <w:rsid w:val="000C1811"/>
    <w:rsid w:val="000C4F80"/>
    <w:rsid w:val="000D4D6C"/>
    <w:rsid w:val="000D5064"/>
    <w:rsid w:val="000E7F38"/>
    <w:rsid w:val="000F1F82"/>
    <w:rsid w:val="000F69FB"/>
    <w:rsid w:val="000F6B71"/>
    <w:rsid w:val="0011504E"/>
    <w:rsid w:val="00116BD2"/>
    <w:rsid w:val="001330A5"/>
    <w:rsid w:val="00143C2E"/>
    <w:rsid w:val="00147A39"/>
    <w:rsid w:val="00172280"/>
    <w:rsid w:val="00181BF6"/>
    <w:rsid w:val="00191C05"/>
    <w:rsid w:val="001941E6"/>
    <w:rsid w:val="001A1F72"/>
    <w:rsid w:val="001C2E97"/>
    <w:rsid w:val="001C7681"/>
    <w:rsid w:val="001D2432"/>
    <w:rsid w:val="001D47AA"/>
    <w:rsid w:val="001E69B5"/>
    <w:rsid w:val="001F3E3A"/>
    <w:rsid w:val="001F7C5A"/>
    <w:rsid w:val="00202069"/>
    <w:rsid w:val="00207FEF"/>
    <w:rsid w:val="00215209"/>
    <w:rsid w:val="00224586"/>
    <w:rsid w:val="00237BA2"/>
    <w:rsid w:val="00244AFE"/>
    <w:rsid w:val="00252630"/>
    <w:rsid w:val="00274219"/>
    <w:rsid w:val="0027449A"/>
    <w:rsid w:val="00281D99"/>
    <w:rsid w:val="002934F2"/>
    <w:rsid w:val="00294796"/>
    <w:rsid w:val="00296B04"/>
    <w:rsid w:val="002A2052"/>
    <w:rsid w:val="002B1037"/>
    <w:rsid w:val="002C4A8C"/>
    <w:rsid w:val="002D5791"/>
    <w:rsid w:val="002E0916"/>
    <w:rsid w:val="002E6790"/>
    <w:rsid w:val="002F3106"/>
    <w:rsid w:val="002F6010"/>
    <w:rsid w:val="002F698F"/>
    <w:rsid w:val="002F6D05"/>
    <w:rsid w:val="003010EE"/>
    <w:rsid w:val="0033511D"/>
    <w:rsid w:val="003359FC"/>
    <w:rsid w:val="0035433D"/>
    <w:rsid w:val="00357FA7"/>
    <w:rsid w:val="0036098F"/>
    <w:rsid w:val="00367FE2"/>
    <w:rsid w:val="0037238A"/>
    <w:rsid w:val="003724A6"/>
    <w:rsid w:val="003752D6"/>
    <w:rsid w:val="003959FF"/>
    <w:rsid w:val="00395AD9"/>
    <w:rsid w:val="003A0177"/>
    <w:rsid w:val="003C0B66"/>
    <w:rsid w:val="003E370D"/>
    <w:rsid w:val="003F030D"/>
    <w:rsid w:val="004017FC"/>
    <w:rsid w:val="0040297D"/>
    <w:rsid w:val="0040785D"/>
    <w:rsid w:val="0041378A"/>
    <w:rsid w:val="00413DD5"/>
    <w:rsid w:val="0041508A"/>
    <w:rsid w:val="00426AC2"/>
    <w:rsid w:val="00431848"/>
    <w:rsid w:val="00433C1B"/>
    <w:rsid w:val="00437E69"/>
    <w:rsid w:val="0044231D"/>
    <w:rsid w:val="00445B1D"/>
    <w:rsid w:val="00450496"/>
    <w:rsid w:val="004606A6"/>
    <w:rsid w:val="00461F27"/>
    <w:rsid w:val="00462A65"/>
    <w:rsid w:val="00462DC9"/>
    <w:rsid w:val="00470AC2"/>
    <w:rsid w:val="00472B3E"/>
    <w:rsid w:val="00474B84"/>
    <w:rsid w:val="004774C7"/>
    <w:rsid w:val="00486046"/>
    <w:rsid w:val="00493379"/>
    <w:rsid w:val="004A0835"/>
    <w:rsid w:val="004A73A2"/>
    <w:rsid w:val="004A7B13"/>
    <w:rsid w:val="004B177C"/>
    <w:rsid w:val="004B2D57"/>
    <w:rsid w:val="004B58FC"/>
    <w:rsid w:val="004C631F"/>
    <w:rsid w:val="004D0847"/>
    <w:rsid w:val="004F214E"/>
    <w:rsid w:val="004F3071"/>
    <w:rsid w:val="004F49E4"/>
    <w:rsid w:val="005013E1"/>
    <w:rsid w:val="00503CED"/>
    <w:rsid w:val="0050565F"/>
    <w:rsid w:val="005075AE"/>
    <w:rsid w:val="00512C77"/>
    <w:rsid w:val="00512EFC"/>
    <w:rsid w:val="0051343D"/>
    <w:rsid w:val="00513C13"/>
    <w:rsid w:val="0052273D"/>
    <w:rsid w:val="00544C3D"/>
    <w:rsid w:val="00550663"/>
    <w:rsid w:val="005624C8"/>
    <w:rsid w:val="005747BC"/>
    <w:rsid w:val="00592226"/>
    <w:rsid w:val="00593447"/>
    <w:rsid w:val="00597247"/>
    <w:rsid w:val="005B49E9"/>
    <w:rsid w:val="005B6DC2"/>
    <w:rsid w:val="005C06BF"/>
    <w:rsid w:val="005C120D"/>
    <w:rsid w:val="005C666C"/>
    <w:rsid w:val="00610DF0"/>
    <w:rsid w:val="00612649"/>
    <w:rsid w:val="0063390D"/>
    <w:rsid w:val="006340B1"/>
    <w:rsid w:val="00646771"/>
    <w:rsid w:val="00646B52"/>
    <w:rsid w:val="0065035C"/>
    <w:rsid w:val="006525F7"/>
    <w:rsid w:val="00674B81"/>
    <w:rsid w:val="006A4016"/>
    <w:rsid w:val="006A5299"/>
    <w:rsid w:val="006A5B2E"/>
    <w:rsid w:val="006B4559"/>
    <w:rsid w:val="006C08DA"/>
    <w:rsid w:val="006C3DEC"/>
    <w:rsid w:val="006C6CB4"/>
    <w:rsid w:val="006C7E34"/>
    <w:rsid w:val="006F1860"/>
    <w:rsid w:val="006F7935"/>
    <w:rsid w:val="007018AB"/>
    <w:rsid w:val="007037C5"/>
    <w:rsid w:val="00705558"/>
    <w:rsid w:val="0070700A"/>
    <w:rsid w:val="00725F27"/>
    <w:rsid w:val="00727E94"/>
    <w:rsid w:val="007412D3"/>
    <w:rsid w:val="00747738"/>
    <w:rsid w:val="007615AD"/>
    <w:rsid w:val="0076749E"/>
    <w:rsid w:val="00770567"/>
    <w:rsid w:val="00772453"/>
    <w:rsid w:val="0077440B"/>
    <w:rsid w:val="00790EFA"/>
    <w:rsid w:val="007A01F5"/>
    <w:rsid w:val="007C0D36"/>
    <w:rsid w:val="007D1F77"/>
    <w:rsid w:val="007E2FD1"/>
    <w:rsid w:val="007E3E90"/>
    <w:rsid w:val="007F0EAD"/>
    <w:rsid w:val="007F6B8C"/>
    <w:rsid w:val="0080161F"/>
    <w:rsid w:val="00806391"/>
    <w:rsid w:val="00806ABF"/>
    <w:rsid w:val="008132AC"/>
    <w:rsid w:val="00816809"/>
    <w:rsid w:val="00817C94"/>
    <w:rsid w:val="00827746"/>
    <w:rsid w:val="00843469"/>
    <w:rsid w:val="00843ECC"/>
    <w:rsid w:val="0085609C"/>
    <w:rsid w:val="008567CE"/>
    <w:rsid w:val="0086245B"/>
    <w:rsid w:val="008625C5"/>
    <w:rsid w:val="00867B3E"/>
    <w:rsid w:val="008733E9"/>
    <w:rsid w:val="00890C2B"/>
    <w:rsid w:val="00894C4A"/>
    <w:rsid w:val="00894DF1"/>
    <w:rsid w:val="008B1B10"/>
    <w:rsid w:val="008B61C2"/>
    <w:rsid w:val="008C3295"/>
    <w:rsid w:val="008C65B3"/>
    <w:rsid w:val="008D1397"/>
    <w:rsid w:val="008F144F"/>
    <w:rsid w:val="008F40FA"/>
    <w:rsid w:val="008F7520"/>
    <w:rsid w:val="0091065D"/>
    <w:rsid w:val="00945E38"/>
    <w:rsid w:val="0095640A"/>
    <w:rsid w:val="00957E0F"/>
    <w:rsid w:val="00960CD8"/>
    <w:rsid w:val="009639EA"/>
    <w:rsid w:val="00966C9E"/>
    <w:rsid w:val="00971B44"/>
    <w:rsid w:val="00986008"/>
    <w:rsid w:val="00994197"/>
    <w:rsid w:val="00995DE3"/>
    <w:rsid w:val="009B604D"/>
    <w:rsid w:val="009B7128"/>
    <w:rsid w:val="009C4B3E"/>
    <w:rsid w:val="009C7348"/>
    <w:rsid w:val="009D084D"/>
    <w:rsid w:val="009E09B9"/>
    <w:rsid w:val="009E4F05"/>
    <w:rsid w:val="009E7097"/>
    <w:rsid w:val="009E7EAF"/>
    <w:rsid w:val="009F1A17"/>
    <w:rsid w:val="00A147F7"/>
    <w:rsid w:val="00A16BC4"/>
    <w:rsid w:val="00A34CB0"/>
    <w:rsid w:val="00A549A7"/>
    <w:rsid w:val="00A7008D"/>
    <w:rsid w:val="00A705FE"/>
    <w:rsid w:val="00A72112"/>
    <w:rsid w:val="00A75FDB"/>
    <w:rsid w:val="00A94084"/>
    <w:rsid w:val="00A94209"/>
    <w:rsid w:val="00A95C10"/>
    <w:rsid w:val="00AB6F5B"/>
    <w:rsid w:val="00AC3212"/>
    <w:rsid w:val="00AC4A5F"/>
    <w:rsid w:val="00AD2B42"/>
    <w:rsid w:val="00AF0D54"/>
    <w:rsid w:val="00AF149E"/>
    <w:rsid w:val="00AF54BC"/>
    <w:rsid w:val="00AF6174"/>
    <w:rsid w:val="00B006FD"/>
    <w:rsid w:val="00B0319A"/>
    <w:rsid w:val="00B07CB7"/>
    <w:rsid w:val="00B2096F"/>
    <w:rsid w:val="00B21074"/>
    <w:rsid w:val="00B328D3"/>
    <w:rsid w:val="00B41B45"/>
    <w:rsid w:val="00B43663"/>
    <w:rsid w:val="00B668DD"/>
    <w:rsid w:val="00B676A3"/>
    <w:rsid w:val="00B714BD"/>
    <w:rsid w:val="00B72EFC"/>
    <w:rsid w:val="00B76669"/>
    <w:rsid w:val="00B818E9"/>
    <w:rsid w:val="00B82473"/>
    <w:rsid w:val="00B838E5"/>
    <w:rsid w:val="00B9145A"/>
    <w:rsid w:val="00BB27C8"/>
    <w:rsid w:val="00BB4CC5"/>
    <w:rsid w:val="00BC6BF1"/>
    <w:rsid w:val="00BE185B"/>
    <w:rsid w:val="00BE5F40"/>
    <w:rsid w:val="00BF1B39"/>
    <w:rsid w:val="00BF2A08"/>
    <w:rsid w:val="00C155AC"/>
    <w:rsid w:val="00C242C3"/>
    <w:rsid w:val="00C32D1D"/>
    <w:rsid w:val="00C45B14"/>
    <w:rsid w:val="00C56258"/>
    <w:rsid w:val="00C57BB4"/>
    <w:rsid w:val="00C84147"/>
    <w:rsid w:val="00C9360E"/>
    <w:rsid w:val="00C953C9"/>
    <w:rsid w:val="00C9624B"/>
    <w:rsid w:val="00CA090C"/>
    <w:rsid w:val="00CA226A"/>
    <w:rsid w:val="00CA6083"/>
    <w:rsid w:val="00CC3C44"/>
    <w:rsid w:val="00CD154C"/>
    <w:rsid w:val="00CE2C5C"/>
    <w:rsid w:val="00CF72AE"/>
    <w:rsid w:val="00D11FED"/>
    <w:rsid w:val="00D33BA2"/>
    <w:rsid w:val="00D34BEE"/>
    <w:rsid w:val="00D4655A"/>
    <w:rsid w:val="00D51441"/>
    <w:rsid w:val="00D849FF"/>
    <w:rsid w:val="00D84CFC"/>
    <w:rsid w:val="00D91312"/>
    <w:rsid w:val="00DA51D3"/>
    <w:rsid w:val="00DC0708"/>
    <w:rsid w:val="00DC0BBD"/>
    <w:rsid w:val="00DD18D1"/>
    <w:rsid w:val="00DD3367"/>
    <w:rsid w:val="00DD453E"/>
    <w:rsid w:val="00DD7179"/>
    <w:rsid w:val="00DD7542"/>
    <w:rsid w:val="00DE1BFC"/>
    <w:rsid w:val="00DF1FBB"/>
    <w:rsid w:val="00DF2E78"/>
    <w:rsid w:val="00DF522C"/>
    <w:rsid w:val="00DF7089"/>
    <w:rsid w:val="00E41EBE"/>
    <w:rsid w:val="00E4729D"/>
    <w:rsid w:val="00E727AC"/>
    <w:rsid w:val="00E73B39"/>
    <w:rsid w:val="00E956AB"/>
    <w:rsid w:val="00EA0A50"/>
    <w:rsid w:val="00EA26CE"/>
    <w:rsid w:val="00EA5DDD"/>
    <w:rsid w:val="00EA71B6"/>
    <w:rsid w:val="00EB4CC5"/>
    <w:rsid w:val="00EB5E85"/>
    <w:rsid w:val="00EC1197"/>
    <w:rsid w:val="00ED0B0C"/>
    <w:rsid w:val="00ED113D"/>
    <w:rsid w:val="00EE790D"/>
    <w:rsid w:val="00EF2F67"/>
    <w:rsid w:val="00F03505"/>
    <w:rsid w:val="00F037D1"/>
    <w:rsid w:val="00F23E04"/>
    <w:rsid w:val="00F240F3"/>
    <w:rsid w:val="00F37035"/>
    <w:rsid w:val="00F40EE7"/>
    <w:rsid w:val="00F4710F"/>
    <w:rsid w:val="00F60ED6"/>
    <w:rsid w:val="00F62F77"/>
    <w:rsid w:val="00F71F52"/>
    <w:rsid w:val="00F733F9"/>
    <w:rsid w:val="00F75AE6"/>
    <w:rsid w:val="00F77439"/>
    <w:rsid w:val="00F94717"/>
    <w:rsid w:val="00F96F09"/>
    <w:rsid w:val="00F97457"/>
    <w:rsid w:val="00FA781E"/>
    <w:rsid w:val="00FC10C2"/>
    <w:rsid w:val="00FD6FEC"/>
    <w:rsid w:val="00FD7728"/>
    <w:rsid w:val="00FE15B4"/>
    <w:rsid w:val="00FE409B"/>
    <w:rsid w:val="00FE76B8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829F2E"/>
  <w15:chartTrackingRefBased/>
  <w15:docId w15:val="{02BED079-717A-46A6-9B35-F90D907B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A2"/>
    <w:pPr>
      <w:spacing w:after="240"/>
      <w:jc w:val="both"/>
    </w:pPr>
    <w:rPr>
      <w:rFonts w:ascii="Courier New" w:hAnsi="Courier New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10C9"/>
    <w:pPr>
      <w:ind w:left="357" w:hanging="357"/>
    </w:pPr>
    <w:rPr>
      <w:sz w:val="20"/>
    </w:rPr>
  </w:style>
  <w:style w:type="character" w:customStyle="1" w:styleId="FootnoteTextChar">
    <w:name w:val="Footnote Text Char"/>
    <w:link w:val="FootnoteText"/>
    <w:rsid w:val="000B10C9"/>
    <w:rPr>
      <w:rFonts w:ascii="Courier New" w:hAnsi="Courier New"/>
      <w:lang w:eastAsia="en-US"/>
    </w:rPr>
  </w:style>
  <w:style w:type="character" w:styleId="FootnoteReference">
    <w:name w:val="footnote reference"/>
    <w:uiPriority w:val="99"/>
    <w:unhideWhenUsed/>
    <w:rsid w:val="000B10C9"/>
    <w:rPr>
      <w:vertAlign w:val="superscript"/>
    </w:rPr>
  </w:style>
  <w:style w:type="character" w:styleId="Hyperlink">
    <w:name w:val="Hyperlink"/>
    <w:uiPriority w:val="99"/>
    <w:unhideWhenUsed/>
    <w:rsid w:val="000B10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10C9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st1">
    <w:name w:val="st1"/>
    <w:rsid w:val="000B10C9"/>
  </w:style>
  <w:style w:type="paragraph" w:customStyle="1" w:styleId="Default">
    <w:name w:val="Default"/>
    <w:rsid w:val="000B10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4423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231D"/>
    <w:rPr>
      <w:rFonts w:ascii="Courier New" w:hAnsi="Courier New"/>
      <w:sz w:val="24"/>
      <w:lang w:val="en-GB"/>
    </w:rPr>
  </w:style>
  <w:style w:type="paragraph" w:styleId="Footer">
    <w:name w:val="footer"/>
    <w:basedOn w:val="Normal"/>
    <w:link w:val="FooterChar"/>
    <w:rsid w:val="004423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231D"/>
    <w:rPr>
      <w:rFonts w:ascii="Courier New" w:hAnsi="Courier New"/>
      <w:sz w:val="24"/>
      <w:lang w:val="en-GB"/>
    </w:rPr>
  </w:style>
  <w:style w:type="character" w:styleId="CommentReference">
    <w:name w:val="annotation reference"/>
    <w:rsid w:val="00FF4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B7A"/>
    <w:rPr>
      <w:sz w:val="20"/>
    </w:rPr>
  </w:style>
  <w:style w:type="character" w:customStyle="1" w:styleId="CommentTextChar">
    <w:name w:val="Comment Text Char"/>
    <w:link w:val="CommentText"/>
    <w:rsid w:val="00FF4B7A"/>
    <w:rPr>
      <w:rFonts w:ascii="Courier New" w:hAnsi="Courier New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4B7A"/>
    <w:rPr>
      <w:b/>
      <w:bCs/>
    </w:rPr>
  </w:style>
  <w:style w:type="character" w:customStyle="1" w:styleId="CommentSubjectChar">
    <w:name w:val="Comment Subject Char"/>
    <w:link w:val="CommentSubject"/>
    <w:rsid w:val="00FF4B7A"/>
    <w:rPr>
      <w:rFonts w:ascii="Courier New" w:hAnsi="Courier New"/>
      <w:b/>
      <w:bCs/>
      <w:lang w:val="en-GB"/>
    </w:rPr>
  </w:style>
  <w:style w:type="paragraph" w:styleId="BalloonText">
    <w:name w:val="Balloon Text"/>
    <w:basedOn w:val="Normal"/>
    <w:link w:val="BalloonTextChar"/>
    <w:rsid w:val="00FF4B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B7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150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lex-kosov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0FB6-4B29-4D12-8542-629011A1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6557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mailto:info@eulex-kosovo.eu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SAVOIA-KELETI Emese (EEAS)</dc:creator>
  <cp:keywords/>
  <dc:description/>
  <cp:lastModifiedBy>Emina Hyseni</cp:lastModifiedBy>
  <cp:revision>2</cp:revision>
  <cp:lastPrinted>2016-09-27T12:01:00Z</cp:lastPrinted>
  <dcterms:created xsi:type="dcterms:W3CDTF">2022-05-24T09:20:00Z</dcterms:created>
  <dcterms:modified xsi:type="dcterms:W3CDTF">2022-05-24T09:20:00Z</dcterms:modified>
</cp:coreProperties>
</file>